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D72BC3" w:rsidRDefault="00C207BA" w:rsidP="00D72BC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07BA" w:rsidRDefault="00C44F32" w:rsidP="0083123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 xml:space="preserve">DAN SEPSI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S.R.L.</w:t>
      </w:r>
      <w:r w:rsidR="00D72BC3">
        <w:rPr>
          <w:rFonts w:ascii="Times New Roman" w:hAnsi="Times New Roman" w:cs="Times New Roman"/>
          <w:sz w:val="28"/>
          <w:szCs w:val="28"/>
          <w:lang w:val="ro-RO"/>
        </w:rPr>
        <w:t xml:space="preserve"> aduce la cunoștin</w:t>
      </w:r>
      <w:r w:rsidR="00D72BC3">
        <w:rPr>
          <w:rFonts w:ascii="Times New Roman" w:hAnsi="Times New Roman" w:cs="Times New Roman"/>
          <w:sz w:val="28"/>
          <w:szCs w:val="28"/>
        </w:rPr>
        <w:t>ț</w:t>
      </w:r>
      <w:bookmarkStart w:id="0" w:name="_GoBack"/>
      <w:bookmarkEnd w:id="0"/>
      <w:r w:rsidR="00C207BA">
        <w:rPr>
          <w:rFonts w:ascii="Times New Roman" w:hAnsi="Times New Roman" w:cs="Times New Roman"/>
          <w:sz w:val="28"/>
          <w:szCs w:val="28"/>
          <w:lang w:val="ro-RO"/>
        </w:rPr>
        <w:t>ă publicului interesat elaborarea documentației:</w:t>
      </w:r>
    </w:p>
    <w:p w:rsidR="00AA7B6F" w:rsidRDefault="00C207BA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S.O. – 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 xml:space="preserve">SCHIMBARE DESTINAȚIE TEREN (17221mp) DIN ZONĂ GOSPODĂRIE COMUNALĂ ȘI ZONĂ LOCUINȚE ÎN ZONĂ UNITĂȚI INDUSTRIALE ȘI SERVICII PENTRU </w:t>
      </w:r>
      <w:r w:rsidR="00C44F32">
        <w:rPr>
          <w:rFonts w:ascii="Times New Roman" w:hAnsi="Times New Roman" w:cs="Times New Roman"/>
          <w:b/>
          <w:sz w:val="28"/>
          <w:szCs w:val="28"/>
          <w:lang w:val="ro-RO"/>
        </w:rPr>
        <w:t xml:space="preserve">CONSTRUIRE </w:t>
      </w:r>
      <w:r w:rsidR="00E804A3">
        <w:rPr>
          <w:rFonts w:ascii="Times New Roman" w:hAnsi="Times New Roman" w:cs="Times New Roman"/>
          <w:b/>
          <w:sz w:val="28"/>
          <w:szCs w:val="28"/>
          <w:lang w:val="ro-RO"/>
        </w:rPr>
        <w:t xml:space="preserve">ȘI DOTARE SPAȚIU DE PRODUCȚIE NEPOLUANT, CONSTRUIRE ȘI DOTARE CLĂDIRI BIROURI, AMENAJARE INCINTĂ </w:t>
      </w:r>
      <w:r>
        <w:rPr>
          <w:rFonts w:ascii="Times New Roman" w:hAnsi="Times New Roman" w:cs="Times New Roman"/>
          <w:sz w:val="28"/>
          <w:szCs w:val="28"/>
          <w:lang w:val="ro-RO"/>
        </w:rPr>
        <w:t>și propune spre consultare această documenație de urbanism.</w:t>
      </w:r>
    </w:p>
    <w:p w:rsidR="00C207BA" w:rsidRPr="00C41F9C" w:rsidRDefault="00C207BA" w:rsidP="00831238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  <w:t xml:space="preserve">STR. </w:t>
      </w:r>
      <w:r w:rsidR="00D72BC3">
        <w:rPr>
          <w:rFonts w:ascii="Times New Roman" w:hAnsi="Times New Roman" w:cs="Times New Roman"/>
          <w:sz w:val="28"/>
          <w:lang w:val="ro-RO"/>
        </w:rPr>
        <w:t>NARCISELOR NR. 5-7</w:t>
      </w:r>
      <w:r w:rsidR="00C44F32">
        <w:rPr>
          <w:rFonts w:ascii="Times New Roman" w:hAnsi="Times New Roman" w:cs="Times New Roman"/>
          <w:sz w:val="28"/>
          <w:lang w:val="ro-RO"/>
        </w:rPr>
        <w:t>,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 PLOIEȘTI</w:t>
      </w:r>
    </w:p>
    <w:p w:rsidR="00C207BA" w:rsidRPr="00C41F9C" w:rsidRDefault="00C207BA" w:rsidP="00831238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INIȚIATOR: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="00D72BC3">
        <w:rPr>
          <w:rFonts w:ascii="Times New Roman" w:hAnsi="Times New Roman" w:cs="Times New Roman"/>
          <w:sz w:val="28"/>
          <w:lang w:val="ro-RO"/>
        </w:rPr>
        <w:t>S.C. DAN SEPSI</w:t>
      </w:r>
      <w:r w:rsidR="00C44F32">
        <w:rPr>
          <w:rFonts w:ascii="Times New Roman" w:hAnsi="Times New Roman" w:cs="Times New Roman"/>
          <w:sz w:val="28"/>
          <w:lang w:val="ro-RO"/>
        </w:rPr>
        <w:t xml:space="preserve"> S.R.L.</w:t>
      </w:r>
    </w:p>
    <w:p w:rsidR="00AA7B6F" w:rsidRDefault="00C207BA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  <w:t xml:space="preserve">ARH. </w:t>
      </w:r>
      <w:r w:rsidR="00D72BC3">
        <w:rPr>
          <w:rFonts w:ascii="Times New Roman" w:hAnsi="Times New Roman" w:cs="Times New Roman"/>
          <w:sz w:val="28"/>
          <w:lang w:val="ro-RO"/>
        </w:rPr>
        <w:t>ANDREEA ALUCHI</w:t>
      </w:r>
    </w:p>
    <w:p w:rsidR="00D72BC3" w:rsidRDefault="00C207BA" w:rsidP="00D72BC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D72BC3">
        <w:rPr>
          <w:rFonts w:ascii="Times New Roman" w:hAnsi="Times New Roman" w:cs="Times New Roman"/>
          <w:b/>
          <w:sz w:val="28"/>
          <w:lang w:val="ro-RO"/>
        </w:rPr>
        <w:t>14.07</w:t>
      </w:r>
      <w:r w:rsidR="00C44F32">
        <w:rPr>
          <w:rFonts w:ascii="Times New Roman" w:hAnsi="Times New Roman" w:cs="Times New Roman"/>
          <w:b/>
          <w:sz w:val="28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, </w:t>
      </w:r>
      <w:r w:rsidR="00D72BC3">
        <w:rPr>
          <w:rFonts w:ascii="Times New Roman" w:hAnsi="Times New Roman" w:cs="Times New Roman"/>
          <w:sz w:val="28"/>
          <w:lang w:val="ro-RO"/>
        </w:rPr>
        <w:t xml:space="preserve">la sediul Direcției de Dezvoltare Urbană, Piața Eroilor, nr. 1A, parter, intrarea dinspre Catedrala Sf. Ioan Botezătorul, respectiv pe </w:t>
      </w:r>
      <w:hyperlink r:id="rId4" w:history="1">
        <w:r w:rsidR="00D72BC3"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 w:rsidR="00D72BC3">
        <w:rPr>
          <w:rFonts w:ascii="Times New Roman" w:hAnsi="Times New Roman" w:cs="Times New Roman"/>
          <w:sz w:val="28"/>
          <w:lang w:val="ro-RO"/>
        </w:rPr>
        <w:t xml:space="preserve">, </w:t>
      </w:r>
      <w:r w:rsidR="00D72BC3"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 w:rsidR="00D72BC3"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teritoriului/P.U.Z./faza de inițiere.</w:t>
      </w:r>
    </w:p>
    <w:p w:rsidR="00D72BC3" w:rsidRDefault="00D72BC3" w:rsidP="00D72BC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>
        <w:rPr>
          <w:rFonts w:ascii="Times New Roman" w:hAnsi="Times New Roman" w:cs="Times New Roman"/>
          <w:b/>
          <w:sz w:val="28"/>
          <w:lang w:val="ro-RO"/>
        </w:rPr>
        <w:t>10.08</w:t>
      </w:r>
      <w:r w:rsidRPr="00D54C9D">
        <w:rPr>
          <w:rFonts w:ascii="Times New Roman" w:hAnsi="Times New Roman" w:cs="Times New Roman"/>
          <w:b/>
          <w:sz w:val="28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 sau </w:t>
      </w:r>
      <w:hyperlink r:id="rId6" w:history="1">
        <w:r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despa.ioana@ploiesti.ro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D72BC3" w:rsidRDefault="00D72BC3" w:rsidP="00D72BC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4524CC" w:rsidRPr="00D72BC3" w:rsidRDefault="00D72BC3" w:rsidP="00D72BC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                                                               </w:t>
      </w:r>
      <w:r w:rsidR="004524CC"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585216">
        <w:rPr>
          <w:rFonts w:ascii="Times New Roman" w:hAnsi="Times New Roman" w:cs="Times New Roman"/>
          <w:sz w:val="28"/>
          <w:szCs w:val="28"/>
          <w:lang w:val="ro-RO"/>
        </w:rPr>
        <w:t>NĂTURA,</w:t>
      </w:r>
      <w:r w:rsidR="004524CC">
        <w:rPr>
          <w:rFonts w:ascii="Times New Roman" w:hAnsi="Times New Roman" w:cs="Times New Roman"/>
          <w:sz w:val="28"/>
          <w:szCs w:val="28"/>
          <w:lang w:val="ro-RO"/>
        </w:rPr>
        <w:t xml:space="preserve"> ȘTAMPILA</w:t>
      </w:r>
    </w:p>
    <w:sectPr w:rsidR="004524CC" w:rsidRPr="00D72B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C3B88"/>
    <w:rsid w:val="001C33BF"/>
    <w:rsid w:val="004524CC"/>
    <w:rsid w:val="00585216"/>
    <w:rsid w:val="005B456F"/>
    <w:rsid w:val="005F28F3"/>
    <w:rsid w:val="00831238"/>
    <w:rsid w:val="008A65BF"/>
    <w:rsid w:val="008E542E"/>
    <w:rsid w:val="009974BE"/>
    <w:rsid w:val="00AA7B6F"/>
    <w:rsid w:val="00B80645"/>
    <w:rsid w:val="00C207BA"/>
    <w:rsid w:val="00C44F32"/>
    <w:rsid w:val="00D54C9D"/>
    <w:rsid w:val="00D72BC3"/>
    <w:rsid w:val="00E3687B"/>
    <w:rsid w:val="00E804A3"/>
    <w:rsid w:val="00FE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spa.ioana@ploiesti.ro" TargetMode="Externa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12</cp:revision>
  <cp:lastPrinted>2020-01-20T14:07:00Z</cp:lastPrinted>
  <dcterms:created xsi:type="dcterms:W3CDTF">2019-12-09T08:03:00Z</dcterms:created>
  <dcterms:modified xsi:type="dcterms:W3CDTF">2020-07-09T12:17:00Z</dcterms:modified>
</cp:coreProperties>
</file>